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1" w:rsidRDefault="007B7601" w:rsidP="007B76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Richmond Monthly Town Board Meeting </w:t>
      </w:r>
    </w:p>
    <w:p w:rsidR="007B7601" w:rsidRDefault="007B7601" w:rsidP="007B7601">
      <w:pPr>
        <w:pStyle w:val="NoSpacing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Location at Town Hall, N5170 County Trunk MM</w:t>
      </w:r>
    </w:p>
    <w:p w:rsidR="007B7601" w:rsidRDefault="007B7601" w:rsidP="007B7601">
      <w:pPr>
        <w:pStyle w:val="NoSpacing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Shawano, Wis. 54166</w:t>
      </w:r>
    </w:p>
    <w:p w:rsidR="007B7601" w:rsidRDefault="007B7601" w:rsidP="007B76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September 10, 2018, at 8:00 p.m. </w:t>
      </w:r>
    </w:p>
    <w:p w:rsidR="007B7601" w:rsidRDefault="007B7601" w:rsidP="007B7601">
      <w:pPr>
        <w:pStyle w:val="NoSpacing"/>
        <w:rPr>
          <w:b w:val="0"/>
          <w:szCs w:val="24"/>
        </w:rPr>
      </w:pP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1. Call to Order by Town Chairperson Steve Gueths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2. Pledge of Allegiance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3. Approval of Agenda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4. Approval of Minutes of August 13, 2018, Regular Monthly Board Meeting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5. Approval of Expenditures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 xml:space="preserve">6. Public Comment 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 xml:space="preserve">7. Officers Report (if any): 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>a. Treasurer Noelle Buettner.... Treasurer's Report for August, 2018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>b. Clerk Rick Stadelman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>c. Chairperson Steve Gueths</w:t>
      </w:r>
      <w:r>
        <w:rPr>
          <w:b w:val="0"/>
        </w:rPr>
        <w:tab/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 xml:space="preserve">d. Supervisors Ken </w:t>
      </w:r>
      <w:proofErr w:type="spellStart"/>
      <w:r>
        <w:rPr>
          <w:b w:val="0"/>
        </w:rPr>
        <w:t>Damveld</w:t>
      </w:r>
      <w:proofErr w:type="spellEnd"/>
      <w:r>
        <w:rPr>
          <w:b w:val="0"/>
        </w:rPr>
        <w:t xml:space="preserve"> and Matt Hietpas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 xml:space="preserve">e. Road Superintendent Tom </w:t>
      </w:r>
      <w:proofErr w:type="spellStart"/>
      <w:r>
        <w:rPr>
          <w:b w:val="0"/>
        </w:rPr>
        <w:t>Eggert</w:t>
      </w:r>
      <w:proofErr w:type="spellEnd"/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 xml:space="preserve">f. Building Inspector Roger </w:t>
      </w:r>
      <w:proofErr w:type="spellStart"/>
      <w:r>
        <w:rPr>
          <w:b w:val="0"/>
        </w:rPr>
        <w:t>Kriefall</w:t>
      </w:r>
      <w:proofErr w:type="spellEnd"/>
      <w:r>
        <w:rPr>
          <w:b w:val="0"/>
        </w:rPr>
        <w:t xml:space="preserve"> 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8. Correspondence received in last month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>9. Review</w:t>
      </w:r>
      <w:r w:rsidR="004171D1">
        <w:rPr>
          <w:b w:val="0"/>
        </w:rPr>
        <w:t xml:space="preserve"> </w:t>
      </w:r>
      <w:r w:rsidR="00B334BB">
        <w:rPr>
          <w:b w:val="0"/>
        </w:rPr>
        <w:t xml:space="preserve">that </w:t>
      </w:r>
      <w:r w:rsidR="004171D1">
        <w:rPr>
          <w:b w:val="0"/>
        </w:rPr>
        <w:t>conditions</w:t>
      </w:r>
      <w:r>
        <w:rPr>
          <w:b w:val="0"/>
        </w:rPr>
        <w:t xml:space="preserve"> of Conditional Use Permits continued from July 9, 2018</w:t>
      </w:r>
      <w:r w:rsidR="00B334BB">
        <w:rPr>
          <w:b w:val="0"/>
        </w:rPr>
        <w:t xml:space="preserve"> </w:t>
      </w:r>
      <w:r>
        <w:rPr>
          <w:b w:val="0"/>
        </w:rPr>
        <w:t>town board meeting</w:t>
      </w:r>
      <w:r w:rsidR="00FD7FB4">
        <w:rPr>
          <w:b w:val="0"/>
        </w:rPr>
        <w:t xml:space="preserve"> </w:t>
      </w:r>
      <w:r w:rsidR="00B334BB">
        <w:rPr>
          <w:b w:val="0"/>
        </w:rPr>
        <w:t xml:space="preserve">are being complied with </w:t>
      </w:r>
      <w:r>
        <w:rPr>
          <w:b w:val="0"/>
        </w:rPr>
        <w:t>for</w:t>
      </w:r>
      <w:r w:rsidR="00B334BB">
        <w:rPr>
          <w:b w:val="0"/>
        </w:rPr>
        <w:t xml:space="preserve"> following properties</w:t>
      </w:r>
      <w:r>
        <w:rPr>
          <w:b w:val="0"/>
        </w:rPr>
        <w:t>:</w:t>
      </w:r>
    </w:p>
    <w:p w:rsidR="007B7601" w:rsidRDefault="007B7601" w:rsidP="007B7601">
      <w:pPr>
        <w:pStyle w:val="NoSpacing"/>
        <w:rPr>
          <w:b w:val="0"/>
        </w:rPr>
      </w:pPr>
      <w:r>
        <w:rPr>
          <w:b w:val="0"/>
        </w:rPr>
        <w:tab/>
        <w:t>a.</w:t>
      </w:r>
      <w:r w:rsidR="00FD7FB4">
        <w:rPr>
          <w:b w:val="0"/>
        </w:rPr>
        <w:t xml:space="preserve"> </w:t>
      </w:r>
      <w:r w:rsidR="004171D1">
        <w:rPr>
          <w:b w:val="0"/>
        </w:rPr>
        <w:t>Property of Christopher Dickmann at N5523 Poplar Road, Shawano, WI. 54166</w:t>
      </w:r>
    </w:p>
    <w:p w:rsidR="007B7601" w:rsidRDefault="004171D1" w:rsidP="007B7601">
      <w:pPr>
        <w:pStyle w:val="NoSpacing"/>
        <w:rPr>
          <w:b w:val="0"/>
        </w:rPr>
      </w:pPr>
      <w:r>
        <w:rPr>
          <w:b w:val="0"/>
        </w:rPr>
        <w:t>to operate a lawn care and snow removal business in a residential zone subject to</w:t>
      </w:r>
      <w:r w:rsidR="00FD7FB4">
        <w:rPr>
          <w:b w:val="0"/>
        </w:rPr>
        <w:t xml:space="preserve"> </w:t>
      </w:r>
      <w:r>
        <w:rPr>
          <w:b w:val="0"/>
        </w:rPr>
        <w:t>conditions</w:t>
      </w:r>
    </w:p>
    <w:p w:rsidR="004171D1" w:rsidRDefault="004171D1" w:rsidP="007B7601">
      <w:pPr>
        <w:pStyle w:val="NoSpacing"/>
        <w:rPr>
          <w:b w:val="0"/>
        </w:rPr>
      </w:pPr>
      <w:r>
        <w:rPr>
          <w:b w:val="0"/>
        </w:rPr>
        <w:tab/>
        <w:t>b.</w:t>
      </w:r>
      <w:r w:rsidR="00FD7FB4">
        <w:rPr>
          <w:b w:val="0"/>
        </w:rPr>
        <w:t xml:space="preserve"> </w:t>
      </w:r>
      <w:r>
        <w:rPr>
          <w:b w:val="0"/>
        </w:rPr>
        <w:t xml:space="preserve">Property of Jessica </w:t>
      </w:r>
      <w:proofErr w:type="spellStart"/>
      <w:r>
        <w:rPr>
          <w:b w:val="0"/>
        </w:rPr>
        <w:t>Boneske</w:t>
      </w:r>
      <w:proofErr w:type="spellEnd"/>
      <w:r>
        <w:rPr>
          <w:b w:val="0"/>
        </w:rPr>
        <w:t xml:space="preserve"> at parcel on east side of Poplar Road south of N5218 and north of N5188 Polar Road, Shawano, WI. 54166 to operate a lawn care and firewood business in a residential zone subject to conditions</w:t>
      </w:r>
    </w:p>
    <w:p w:rsidR="004171D1" w:rsidRDefault="004171D1" w:rsidP="007B7601">
      <w:pPr>
        <w:pStyle w:val="NoSpacing"/>
        <w:rPr>
          <w:b w:val="0"/>
        </w:rPr>
      </w:pPr>
      <w:r>
        <w:rPr>
          <w:b w:val="0"/>
        </w:rPr>
        <w:tab/>
        <w:t>c.</w:t>
      </w:r>
      <w:r w:rsidR="00FD7FB4">
        <w:rPr>
          <w:b w:val="0"/>
        </w:rPr>
        <w:t xml:space="preserve"> </w:t>
      </w:r>
      <w:r>
        <w:rPr>
          <w:b w:val="0"/>
        </w:rPr>
        <w:t xml:space="preserve">Property of Frank A. </w:t>
      </w:r>
      <w:proofErr w:type="spellStart"/>
      <w:r>
        <w:rPr>
          <w:b w:val="0"/>
        </w:rPr>
        <w:t>Stefl</w:t>
      </w:r>
      <w:proofErr w:type="spellEnd"/>
      <w:r>
        <w:rPr>
          <w:b w:val="0"/>
        </w:rPr>
        <w:t xml:space="preserve"> at N5698 Poplar Road, Shawano, WI. 54166</w:t>
      </w:r>
      <w:r w:rsidR="00B334BB">
        <w:rPr>
          <w:b w:val="0"/>
        </w:rPr>
        <w:t xml:space="preserve"> to operate an auto repair business in a residential zone</w:t>
      </w:r>
      <w:r w:rsidR="00FD7FB4">
        <w:rPr>
          <w:b w:val="0"/>
        </w:rPr>
        <w:t xml:space="preserve"> subject to conditions including</w:t>
      </w:r>
      <w:r w:rsidR="00B334BB">
        <w:rPr>
          <w:b w:val="0"/>
        </w:rPr>
        <w:t xml:space="preserve"> limit of 15 cars on property</w:t>
      </w:r>
    </w:p>
    <w:p w:rsidR="00B334BB" w:rsidRDefault="00B334BB" w:rsidP="007B7601">
      <w:pPr>
        <w:pStyle w:val="NoSpacing"/>
        <w:rPr>
          <w:b w:val="0"/>
        </w:rPr>
      </w:pPr>
      <w:r>
        <w:rPr>
          <w:b w:val="0"/>
        </w:rPr>
        <w:t>10.</w:t>
      </w:r>
      <w:r w:rsidR="00FD7FB4">
        <w:rPr>
          <w:b w:val="0"/>
        </w:rPr>
        <w:t xml:space="preserve"> </w:t>
      </w:r>
      <w:r w:rsidR="00BF3176">
        <w:rPr>
          <w:b w:val="0"/>
        </w:rPr>
        <w:t xml:space="preserve"> Application of A. Buntrock Taverns LLC, by Austin J. Buntrock, President</w:t>
      </w:r>
      <w:r w:rsidR="00FD7FB4">
        <w:rPr>
          <w:b w:val="0"/>
        </w:rPr>
        <w:t xml:space="preserve"> and Agent</w:t>
      </w:r>
      <w:r w:rsidR="00BF3176">
        <w:rPr>
          <w:b w:val="0"/>
        </w:rPr>
        <w:t>, for a Combination Class B Beer and Liquor License and Cigarette License at W9150 County Road A, Shawano, WI. 54166 (currently operated as Red River Tavern)</w:t>
      </w:r>
    </w:p>
    <w:p w:rsidR="00B5408C" w:rsidRDefault="00B5408C" w:rsidP="007B7601">
      <w:pPr>
        <w:pStyle w:val="NoSpacing"/>
        <w:rPr>
          <w:b w:val="0"/>
        </w:rPr>
      </w:pPr>
      <w:r>
        <w:rPr>
          <w:b w:val="0"/>
        </w:rPr>
        <w:t>11.</w:t>
      </w:r>
      <w:r w:rsidR="00FD7FB4">
        <w:rPr>
          <w:b w:val="0"/>
        </w:rPr>
        <w:t xml:space="preserve"> </w:t>
      </w:r>
      <w:r>
        <w:rPr>
          <w:b w:val="0"/>
        </w:rPr>
        <w:t>Application of (S)</w:t>
      </w:r>
      <w:proofErr w:type="spellStart"/>
      <w:r>
        <w:rPr>
          <w:b w:val="0"/>
        </w:rPr>
        <w:t>hawano</w:t>
      </w:r>
      <w:proofErr w:type="spellEnd"/>
      <w:r>
        <w:rPr>
          <w:b w:val="0"/>
        </w:rPr>
        <w:t xml:space="preserve"> (P)</w:t>
      </w:r>
      <w:proofErr w:type="spellStart"/>
      <w:r>
        <w:rPr>
          <w:b w:val="0"/>
        </w:rPr>
        <w:t>athways</w:t>
      </w:r>
      <w:proofErr w:type="spellEnd"/>
      <w:r>
        <w:rPr>
          <w:b w:val="0"/>
        </w:rPr>
        <w:t xml:space="preserve"> (O)</w:t>
      </w:r>
      <w:proofErr w:type="spellStart"/>
      <w:r>
        <w:rPr>
          <w:b w:val="0"/>
        </w:rPr>
        <w:t>rganization</w:t>
      </w:r>
      <w:proofErr w:type="spellEnd"/>
      <w:r>
        <w:rPr>
          <w:b w:val="0"/>
        </w:rPr>
        <w:t xml:space="preserve"> for (K)ids (E)</w:t>
      </w:r>
      <w:proofErr w:type="spellStart"/>
      <w:r>
        <w:rPr>
          <w:b w:val="0"/>
        </w:rPr>
        <w:t>nvironment</w:t>
      </w:r>
      <w:proofErr w:type="spellEnd"/>
      <w:r>
        <w:rPr>
          <w:b w:val="0"/>
        </w:rPr>
        <w:t xml:space="preserve"> and (S)</w:t>
      </w:r>
      <w:proofErr w:type="spellStart"/>
      <w:r>
        <w:rPr>
          <w:b w:val="0"/>
        </w:rPr>
        <w:t>afety</w:t>
      </w:r>
      <w:proofErr w:type="spellEnd"/>
      <w:r>
        <w:rPr>
          <w:b w:val="0"/>
        </w:rPr>
        <w:t>, Inc., P.O. Box 95, Shawano, WI. 54166 for Picnic License for beer and wine for Friday, September 27, 2018 and Saturday, September 28, 2018 at W7950 Oak Ave. Shawano, WI. 54166</w:t>
      </w:r>
    </w:p>
    <w:p w:rsidR="00BF3176" w:rsidRDefault="00B5408C" w:rsidP="00BF3176">
      <w:pPr>
        <w:pStyle w:val="NoSpacing"/>
        <w:rPr>
          <w:b w:val="0"/>
        </w:rPr>
      </w:pPr>
      <w:r>
        <w:rPr>
          <w:b w:val="0"/>
        </w:rPr>
        <w:t>12.</w:t>
      </w:r>
      <w:r w:rsidR="00FD7FB4">
        <w:rPr>
          <w:b w:val="0"/>
        </w:rPr>
        <w:t xml:space="preserve"> </w:t>
      </w:r>
      <w:r>
        <w:rPr>
          <w:b w:val="0"/>
        </w:rPr>
        <w:t xml:space="preserve">Application of </w:t>
      </w:r>
      <w:proofErr w:type="spellStart"/>
      <w:r w:rsidR="00BF3176">
        <w:rPr>
          <w:b w:val="0"/>
        </w:rPr>
        <w:t>Horsin</w:t>
      </w:r>
      <w:proofErr w:type="spellEnd"/>
      <w:r w:rsidR="00BF3176">
        <w:rPr>
          <w:b w:val="0"/>
        </w:rPr>
        <w:t xml:space="preserve"> Around Richmond Riders</w:t>
      </w:r>
      <w:r w:rsidR="00FD7FB4">
        <w:rPr>
          <w:b w:val="0"/>
        </w:rPr>
        <w:t>, N6680 Elm Road, Shawano, WI. 54166</w:t>
      </w:r>
      <w:r w:rsidR="00BF3176">
        <w:rPr>
          <w:b w:val="0"/>
        </w:rPr>
        <w:t xml:space="preserve"> for Picnic License</w:t>
      </w:r>
      <w:r w:rsidR="00FD7FB4">
        <w:rPr>
          <w:b w:val="0"/>
        </w:rPr>
        <w:t xml:space="preserve"> for beer and wine</w:t>
      </w:r>
      <w:r w:rsidR="00BF3176">
        <w:rPr>
          <w:b w:val="0"/>
        </w:rPr>
        <w:t xml:space="preserve"> for Thursday, October </w:t>
      </w:r>
      <w:r w:rsidR="00FD7FB4">
        <w:rPr>
          <w:b w:val="0"/>
        </w:rPr>
        <w:t>11</w:t>
      </w:r>
      <w:r w:rsidR="00BF3176">
        <w:rPr>
          <w:b w:val="0"/>
        </w:rPr>
        <w:t>, 201</w:t>
      </w:r>
      <w:r w:rsidR="00FD7FB4">
        <w:rPr>
          <w:b w:val="0"/>
        </w:rPr>
        <w:t>8</w:t>
      </w:r>
      <w:r w:rsidR="00BF3176">
        <w:rPr>
          <w:b w:val="0"/>
        </w:rPr>
        <w:t xml:space="preserve"> to </w:t>
      </w:r>
      <w:r w:rsidR="00FD7FB4">
        <w:rPr>
          <w:b w:val="0"/>
        </w:rPr>
        <w:t>Monday</w:t>
      </w:r>
      <w:r w:rsidR="00BF3176">
        <w:rPr>
          <w:b w:val="0"/>
        </w:rPr>
        <w:t xml:space="preserve">, October </w:t>
      </w:r>
      <w:r w:rsidR="00FD7FB4">
        <w:rPr>
          <w:b w:val="0"/>
        </w:rPr>
        <w:t>15</w:t>
      </w:r>
      <w:r w:rsidR="00BF3176">
        <w:rPr>
          <w:b w:val="0"/>
        </w:rPr>
        <w:t>, 201</w:t>
      </w:r>
      <w:r w:rsidR="00FD7FB4">
        <w:rPr>
          <w:b w:val="0"/>
        </w:rPr>
        <w:t>8</w:t>
      </w:r>
      <w:r w:rsidR="00BF3176">
        <w:rPr>
          <w:b w:val="0"/>
        </w:rPr>
        <w:t xml:space="preserve"> at N6680 Elm Road, Shawano, WI. 54166 and discussion on event details regarding rides as it impacts town highways</w:t>
      </w:r>
    </w:p>
    <w:p w:rsidR="00FD7FB4" w:rsidRDefault="00FD7FB4" w:rsidP="00BF3176">
      <w:pPr>
        <w:pStyle w:val="NoSpacing"/>
        <w:rPr>
          <w:b w:val="0"/>
        </w:rPr>
      </w:pPr>
      <w:r>
        <w:rPr>
          <w:b w:val="0"/>
        </w:rPr>
        <w:t>13. Application of Bridgette Hill, N6272 West Hazel Drive, Shawano, WI. 54166 for operator's license to end June 30, 2019</w:t>
      </w:r>
    </w:p>
    <w:p w:rsidR="00FD7FB4" w:rsidRDefault="007B7601" w:rsidP="007B7601">
      <w:pPr>
        <w:pStyle w:val="NoSpacing"/>
        <w:rPr>
          <w:b w:val="0"/>
        </w:rPr>
      </w:pPr>
      <w:r>
        <w:rPr>
          <w:b w:val="0"/>
        </w:rPr>
        <w:t>14.</w:t>
      </w:r>
      <w:r w:rsidR="00FD7FB4">
        <w:rPr>
          <w:b w:val="0"/>
        </w:rPr>
        <w:t xml:space="preserve"> Review quotes for purchase of sickle mower for Town</w:t>
      </w:r>
    </w:p>
    <w:p w:rsidR="007B7601" w:rsidRDefault="00FD7FB4" w:rsidP="007B7601">
      <w:pPr>
        <w:pStyle w:val="NoSpacing"/>
        <w:rPr>
          <w:b w:val="0"/>
        </w:rPr>
      </w:pPr>
      <w:r>
        <w:rPr>
          <w:b w:val="0"/>
        </w:rPr>
        <w:t xml:space="preserve">15. </w:t>
      </w:r>
      <w:r w:rsidR="007B7601">
        <w:rPr>
          <w:b w:val="0"/>
        </w:rPr>
        <w:t>Set Town Board 201</w:t>
      </w:r>
      <w:r w:rsidR="00014CB8">
        <w:rPr>
          <w:b w:val="0"/>
        </w:rPr>
        <w:t>9</w:t>
      </w:r>
      <w:r w:rsidR="007B7601">
        <w:rPr>
          <w:b w:val="0"/>
        </w:rPr>
        <w:t xml:space="preserve"> Budget Workshop</w:t>
      </w:r>
      <w:r>
        <w:rPr>
          <w:b w:val="0"/>
        </w:rPr>
        <w:t xml:space="preserve"> </w:t>
      </w:r>
      <w:r w:rsidR="007B7601">
        <w:rPr>
          <w:b w:val="0"/>
        </w:rPr>
        <w:t xml:space="preserve">for Monday, October </w:t>
      </w:r>
      <w:r>
        <w:rPr>
          <w:b w:val="0"/>
        </w:rPr>
        <w:t>22</w:t>
      </w:r>
      <w:r w:rsidR="007B7601">
        <w:rPr>
          <w:b w:val="0"/>
        </w:rPr>
        <w:t>, 201</w:t>
      </w:r>
      <w:r>
        <w:rPr>
          <w:b w:val="0"/>
        </w:rPr>
        <w:t>8</w:t>
      </w:r>
      <w:r w:rsidR="007B7601">
        <w:rPr>
          <w:b w:val="0"/>
        </w:rPr>
        <w:t xml:space="preserve"> at 7:00 pm.</w:t>
      </w:r>
    </w:p>
    <w:p w:rsidR="007B7601" w:rsidRDefault="007B7601" w:rsidP="004B22EF">
      <w:pPr>
        <w:pStyle w:val="NoSpacing"/>
        <w:tabs>
          <w:tab w:val="left" w:pos="8460"/>
        </w:tabs>
        <w:rPr>
          <w:b w:val="0"/>
        </w:rPr>
      </w:pPr>
      <w:r>
        <w:rPr>
          <w:b w:val="0"/>
        </w:rPr>
        <w:t>1</w:t>
      </w:r>
      <w:r w:rsidR="00FD7FB4">
        <w:rPr>
          <w:b w:val="0"/>
        </w:rPr>
        <w:t>6</w:t>
      </w:r>
      <w:r>
        <w:rPr>
          <w:b w:val="0"/>
        </w:rPr>
        <w:t>. Adjournment</w:t>
      </w:r>
      <w:r w:rsidR="004B22EF">
        <w:rPr>
          <w:b w:val="0"/>
        </w:rPr>
        <w:tab/>
      </w:r>
    </w:p>
    <w:p w:rsidR="007B7601" w:rsidRDefault="007B7601" w:rsidP="007B7601">
      <w:pPr>
        <w:pStyle w:val="NoSpacing"/>
        <w:rPr>
          <w:b w:val="0"/>
        </w:rPr>
      </w:pPr>
    </w:p>
    <w:p w:rsidR="007B7601" w:rsidRDefault="007B7601" w:rsidP="007B7601">
      <w:pPr>
        <w:pStyle w:val="NoSpacing"/>
        <w:rPr>
          <w:b w:val="0"/>
        </w:rPr>
      </w:pPr>
    </w:p>
    <w:p w:rsidR="007B7601" w:rsidRDefault="007B7601" w:rsidP="007B7601">
      <w:pPr>
        <w:pStyle w:val="NoSpacing"/>
      </w:pPr>
      <w:r>
        <w:rPr>
          <w:b w:val="0"/>
        </w:rPr>
        <w:t xml:space="preserve">(Posted Tuesday, September </w:t>
      </w:r>
      <w:r w:rsidR="00FD7FB4">
        <w:rPr>
          <w:b w:val="0"/>
        </w:rPr>
        <w:t>4</w:t>
      </w:r>
      <w:r>
        <w:rPr>
          <w:b w:val="0"/>
        </w:rPr>
        <w:t>, 201</w:t>
      </w:r>
      <w:r w:rsidR="00FD7FB4">
        <w:rPr>
          <w:b w:val="0"/>
        </w:rPr>
        <w:t>8</w:t>
      </w:r>
      <w:r>
        <w:rPr>
          <w:b w:val="0"/>
        </w:rPr>
        <w:t>)</w:t>
      </w:r>
    </w:p>
    <w:p w:rsidR="007B7601" w:rsidRDefault="007B7601" w:rsidP="007B7601">
      <w:pPr>
        <w:pStyle w:val="NoSpacing"/>
        <w:rPr>
          <w:b w:val="0"/>
        </w:rPr>
      </w:pPr>
    </w:p>
    <w:p w:rsidR="007B7601" w:rsidRDefault="007B7601" w:rsidP="007B7601">
      <w:pPr>
        <w:tabs>
          <w:tab w:val="left" w:pos="9230"/>
        </w:tabs>
      </w:pPr>
      <w:r>
        <w:tab/>
      </w:r>
    </w:p>
    <w:p w:rsidR="00D43792" w:rsidRDefault="00D43792"/>
    <w:sectPr w:rsidR="00D43792" w:rsidSect="00FD7FB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81"/>
  <w:characterSpacingControl w:val="doNotCompress"/>
  <w:compat/>
  <w:rsids>
    <w:rsidRoot w:val="007B7601"/>
    <w:rsid w:val="00014CB8"/>
    <w:rsid w:val="00026A16"/>
    <w:rsid w:val="000A3D47"/>
    <w:rsid w:val="000B3173"/>
    <w:rsid w:val="000F09F1"/>
    <w:rsid w:val="0013702B"/>
    <w:rsid w:val="0014132F"/>
    <w:rsid w:val="001C4F4E"/>
    <w:rsid w:val="001E4FEF"/>
    <w:rsid w:val="001F56C5"/>
    <w:rsid w:val="0022464A"/>
    <w:rsid w:val="00341AEF"/>
    <w:rsid w:val="00393457"/>
    <w:rsid w:val="004171D1"/>
    <w:rsid w:val="00430FB9"/>
    <w:rsid w:val="00496DC2"/>
    <w:rsid w:val="004B22EF"/>
    <w:rsid w:val="004B4876"/>
    <w:rsid w:val="00503ADE"/>
    <w:rsid w:val="00512C6C"/>
    <w:rsid w:val="00551795"/>
    <w:rsid w:val="0057284A"/>
    <w:rsid w:val="005848E1"/>
    <w:rsid w:val="00586324"/>
    <w:rsid w:val="005C7F9E"/>
    <w:rsid w:val="00651B3D"/>
    <w:rsid w:val="006A0EA5"/>
    <w:rsid w:val="00742574"/>
    <w:rsid w:val="007961FD"/>
    <w:rsid w:val="007B7601"/>
    <w:rsid w:val="007C092E"/>
    <w:rsid w:val="007F6CDD"/>
    <w:rsid w:val="00854547"/>
    <w:rsid w:val="008C1CE6"/>
    <w:rsid w:val="00931ACF"/>
    <w:rsid w:val="00A25217"/>
    <w:rsid w:val="00A65F47"/>
    <w:rsid w:val="00A93189"/>
    <w:rsid w:val="00A93453"/>
    <w:rsid w:val="00B05637"/>
    <w:rsid w:val="00B334BB"/>
    <w:rsid w:val="00B52433"/>
    <w:rsid w:val="00B5408C"/>
    <w:rsid w:val="00BF27B2"/>
    <w:rsid w:val="00BF3176"/>
    <w:rsid w:val="00C01500"/>
    <w:rsid w:val="00C26686"/>
    <w:rsid w:val="00C71804"/>
    <w:rsid w:val="00D06E82"/>
    <w:rsid w:val="00D43792"/>
    <w:rsid w:val="00E20C8F"/>
    <w:rsid w:val="00E21926"/>
    <w:rsid w:val="00E31416"/>
    <w:rsid w:val="00EF557E"/>
    <w:rsid w:val="00F66D06"/>
    <w:rsid w:val="00F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01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1CE6"/>
    <w:pPr>
      <w:spacing w:after="0" w:line="240" w:lineRule="auto"/>
    </w:pPr>
    <w:rPr>
      <w:rFonts w:ascii="Cambria" w:eastAsiaTheme="majorEastAsia" w:hAnsi="Cambria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7601"/>
  </w:style>
  <w:style w:type="paragraph" w:styleId="NoSpacing">
    <w:name w:val="No Spacing"/>
    <w:link w:val="NoSpacingChar"/>
    <w:uiPriority w:val="1"/>
    <w:qFormat/>
    <w:rsid w:val="007B7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2018-09-04T20:32:00Z</cp:lastPrinted>
  <dcterms:created xsi:type="dcterms:W3CDTF">2018-09-04T16:50:00Z</dcterms:created>
  <dcterms:modified xsi:type="dcterms:W3CDTF">2018-09-04T20:45:00Z</dcterms:modified>
</cp:coreProperties>
</file>